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Расписание приема врачей Калининградского Маммологического центра</w:t>
      </w:r>
    </w:p>
    <w:tbl>
      <w:tblPr>
        <w:tblStyle w:val="a3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1843"/>
        <w:gridCol w:w="1701"/>
        <w:gridCol w:w="1559"/>
        <w:gridCol w:w="1700"/>
        <w:gridCol w:w="1561"/>
        <w:gridCol w:w="1700"/>
        <w:gridCol w:w="1560"/>
        <w:gridCol w:w="1700"/>
      </w:tblGrid>
      <w:tr>
        <w:trPr>
          <w:trHeight w:val="629" w:hRule="atLeast"/>
        </w:trPr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ФИО врача / дни недели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Кудрявцев Владимир Иванович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Онколог </w:t>
            </w:r>
            <w:r>
              <w:rPr>
                <w:b/>
              </w:rPr>
              <w:t>Маммолог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9.00-16.00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9.00-16.00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9.00-16.00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9.00-16.00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9.00-16.00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9.00-16.00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Рыбакова Татьяна Юрьевна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Гинеколог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Маммолог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</w:t>
            </w:r>
            <w:r>
              <w:rPr>
                <w:b/>
              </w:rPr>
              <w:t>00-16.00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both"/>
              <w:rPr/>
            </w:pPr>
            <w:r>
              <w:rPr>
                <w:b/>
              </w:rPr>
              <w:t>11.00-18.00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9.00-16.00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9.00-16.00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11.00-18.00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b/>
              </w:rPr>
              <w:t>9.00-16.00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/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Афанасьева Мария Васильевна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 лучевой диагностики (Узи,</w:t>
            </w:r>
            <w:r>
              <w:rPr>
                <w:b/>
                <w:sz w:val="24"/>
                <w:szCs w:val="24"/>
                <w:lang w:val="en-US"/>
              </w:rPr>
              <w:t xml:space="preserve">Rg 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9.00-15.00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9.00-15.00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9.00-15.00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9.00-15.00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9.00-15.00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9.00-15.00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Асадова Лейла Агилевна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Эндокринолог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По предварительной записи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2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4b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LibreOffice/6.0.5.2$Windows_X86_64 LibreOffice_project/54c8cbb85f300ac59db32fe8a675ff7683cd5a16</Application>
  <Pages>1</Pages>
  <Words>62</Words>
  <Characters>517</Characters>
  <CharactersWithSpaces>544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2023-01-05T09:14:00Z</dcterms:created>
  <dc:creator>Manager</dc:creator>
  <dc:description/>
  <dc:language>ru-RU</dc:language>
  <cp:lastModifiedBy/>
  <cp:lastPrinted>2022-12-21T10:28:00Z</cp:lastPrinted>
  <dcterms:modified xsi:type="dcterms:W3CDTF">2023-11-07T14:59:27Z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